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5C" w:rsidRDefault="008A1F5C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Wykaz zawodów posiadanych przez obywateli Ukrainy, zarejestrowanych jako osoby bezrobotne </w:t>
      </w:r>
    </w:p>
    <w:p w:rsidR="00CB2F9A" w:rsidRDefault="008A1F5C">
      <w:r>
        <w:rPr>
          <w:rStyle w:val="markedcontent"/>
          <w:rFonts w:ascii="Arial" w:hAnsi="Arial" w:cs="Arial"/>
        </w:rPr>
        <w:t>stan na 19-05-2022 r.</w:t>
      </w:r>
    </w:p>
    <w:tbl>
      <w:tblPr>
        <w:tblStyle w:val="Jasnasiatkaakcent1"/>
        <w:tblW w:w="0" w:type="auto"/>
        <w:tblLook w:val="04A0"/>
      </w:tblPr>
      <w:tblGrid>
        <w:gridCol w:w="6629"/>
        <w:gridCol w:w="2583"/>
      </w:tblGrid>
      <w:tr w:rsidR="00CB2F9A" w:rsidTr="00CB2F9A">
        <w:trPr>
          <w:cnfStyle w:val="100000000000"/>
        </w:trPr>
        <w:tc>
          <w:tcPr>
            <w:cnfStyle w:val="001000000000"/>
            <w:tcW w:w="9212" w:type="dxa"/>
            <w:gridSpan w:val="2"/>
            <w:shd w:val="clear" w:color="auto" w:fill="B8CCE4" w:themeFill="accent1" w:themeFillTint="66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Wg zawodów</w:t>
            </w:r>
          </w:p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Cukiernik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 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Pracownik utrzymania czystości (sprzątaczka)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Szwaczka maszynowa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Robotnik magazynowy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Krawiec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Nauczyciel edukacji wczesnoszkolnej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Pracownik biurowy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Pracownik produkcji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Asystent nauczyciela przedszkola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Ekonomista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Laborant chemiczny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Opiekunka dziecięca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Opiekun osoby starszej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Pomoc kuchenna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Pracownik obsługi hotelowej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01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Magazynier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CB2F9A" w:rsidTr="00CB2F9A">
        <w:trPr>
          <w:cnfStyle w:val="000000100000"/>
        </w:trPr>
        <w:tc>
          <w:tcPr>
            <w:cnfStyle w:val="001000000000"/>
            <w:tcW w:w="6629" w:type="dxa"/>
          </w:tcPr>
          <w:p w:rsidR="00CB2F9A" w:rsidRPr="00CB2F9A" w:rsidRDefault="00CB2F9A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Kucharz</w:t>
            </w:r>
          </w:p>
        </w:tc>
        <w:tc>
          <w:tcPr>
            <w:tcW w:w="2583" w:type="dxa"/>
          </w:tcPr>
          <w:p w:rsidR="00CB2F9A" w:rsidRPr="00CB2F9A" w:rsidRDefault="00CB2F9A" w:rsidP="00CB2F9A">
            <w:pPr>
              <w:spacing w:line="360" w:lineRule="auto"/>
              <w:jc w:val="right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CB2F9A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B60ED" w:rsidTr="00CB2F9A">
        <w:trPr>
          <w:cnfStyle w:val="000000010000"/>
        </w:trPr>
        <w:tc>
          <w:tcPr>
            <w:cnfStyle w:val="001000000000"/>
            <w:tcW w:w="6629" w:type="dxa"/>
          </w:tcPr>
          <w:p w:rsidR="00DB60ED" w:rsidRPr="00CB2F9A" w:rsidRDefault="00DB60ED" w:rsidP="00CB2F9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Bez zawodu</w:t>
            </w:r>
          </w:p>
        </w:tc>
        <w:tc>
          <w:tcPr>
            <w:tcW w:w="2583" w:type="dxa"/>
          </w:tcPr>
          <w:p w:rsidR="00DB60ED" w:rsidRPr="00CB2F9A" w:rsidRDefault="00DB60ED" w:rsidP="00CB2F9A">
            <w:pPr>
              <w:spacing w:line="360" w:lineRule="auto"/>
              <w:jc w:val="right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8A1F44" w:rsidRDefault="008A1F44"/>
    <w:p w:rsidR="00CB2F9A" w:rsidRDefault="00CB2F9A"/>
    <w:sectPr w:rsidR="00CB2F9A" w:rsidSect="008A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F9A"/>
    <w:rsid w:val="00256ED3"/>
    <w:rsid w:val="008A1F44"/>
    <w:rsid w:val="008A1F5C"/>
    <w:rsid w:val="00CB2F9A"/>
    <w:rsid w:val="00DB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1akcent1">
    <w:name w:val="Medium Grid 1 Accent 1"/>
    <w:basedOn w:val="Standardowy"/>
    <w:uiPriority w:val="67"/>
    <w:rsid w:val="00CB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Jasnalistaakcent1">
    <w:name w:val="Light List Accent 1"/>
    <w:basedOn w:val="Standardowy"/>
    <w:uiPriority w:val="61"/>
    <w:rsid w:val="00CB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CB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markedcontent">
    <w:name w:val="markedcontent"/>
    <w:basedOn w:val="Domylnaczcionkaakapitu"/>
    <w:rsid w:val="008A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Kurzyńska</dc:creator>
  <cp:lastModifiedBy>Anna Kurzyńska</cp:lastModifiedBy>
  <cp:revision>2</cp:revision>
  <dcterms:created xsi:type="dcterms:W3CDTF">2022-05-19T09:28:00Z</dcterms:created>
  <dcterms:modified xsi:type="dcterms:W3CDTF">2022-05-19T10:22:00Z</dcterms:modified>
</cp:coreProperties>
</file>